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D9" w:rsidRDefault="00373BD9" w:rsidP="00373BD9">
      <w:pPr>
        <w:rPr>
          <w:lang w:val="kk-KZ"/>
        </w:rPr>
      </w:pPr>
    </w:p>
    <w:p w:rsidR="00373BD9" w:rsidRPr="00747760" w:rsidRDefault="00373BD9" w:rsidP="00373BD9">
      <w:pPr>
        <w:autoSpaceDE w:val="0"/>
        <w:autoSpaceDN w:val="0"/>
        <w:adjustRightInd w:val="0"/>
        <w:jc w:val="center"/>
        <w:rPr>
          <w:b/>
          <w:bCs/>
        </w:rPr>
      </w:pPr>
      <w:r w:rsidRPr="00747760">
        <w:rPr>
          <w:b/>
          <w:bCs/>
        </w:rPr>
        <w:t>СИЛЛАБУС</w:t>
      </w:r>
    </w:p>
    <w:p w:rsidR="00373BD9" w:rsidRPr="00747760" w:rsidRDefault="00373BD9" w:rsidP="00373BD9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3</w:t>
      </w:r>
      <w:r>
        <w:rPr>
          <w:b/>
        </w:rPr>
        <w:t>-202</w:t>
      </w:r>
      <w:r>
        <w:rPr>
          <w:b/>
          <w:lang w:val="kk-KZ"/>
        </w:rPr>
        <w:t>4 оқу жылының күзгі</w:t>
      </w:r>
      <w:r w:rsidRPr="00747760">
        <w:rPr>
          <w:b/>
          <w:lang w:val="kk-KZ"/>
        </w:rPr>
        <w:t xml:space="preserve"> семестрі</w:t>
      </w:r>
    </w:p>
    <w:p w:rsidR="00373BD9" w:rsidRPr="00747760" w:rsidRDefault="00373BD9" w:rsidP="00373BD9">
      <w:pPr>
        <w:jc w:val="center"/>
        <w:rPr>
          <w:b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73BD9" w:rsidRPr="00373BD9" w:rsidTr="000574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73BD9" w:rsidRPr="00747760" w:rsidTr="000574A1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Практ</w:t>
            </w:r>
            <w:proofErr w:type="spellEnd"/>
            <w:r w:rsidRPr="00747760">
              <w:rPr>
                <w:b/>
                <w:lang w:eastAsia="en-US"/>
              </w:rPr>
              <w:t>. сабақта</w:t>
            </w:r>
            <w:proofErr w:type="gramStart"/>
            <w:r w:rsidRPr="00747760">
              <w:rPr>
                <w:b/>
                <w:lang w:eastAsia="en-US"/>
              </w:rPr>
              <w:t>р</w:t>
            </w:r>
            <w:r w:rsidRPr="00747760">
              <w:rPr>
                <w:b/>
                <w:lang w:val="kk-KZ" w:eastAsia="en-US"/>
              </w:rPr>
              <w:t>(</w:t>
            </w:r>
            <w:proofErr w:type="gramEnd"/>
            <w:r w:rsidRPr="00747760">
              <w:rPr>
                <w:b/>
                <w:lang w:val="kk-KZ" w:eastAsia="en-US"/>
              </w:rPr>
              <w:t>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Зерт</w:t>
            </w:r>
            <w:proofErr w:type="spellEnd"/>
            <w:r w:rsidRPr="00747760">
              <w:rPr>
                <w:b/>
                <w:lang w:eastAsia="en-US"/>
              </w:rPr>
              <w:t>. с</w:t>
            </w:r>
            <w:r w:rsidRPr="00747760">
              <w:rPr>
                <w:b/>
                <w:lang w:val="kk-KZ" w:eastAsia="en-US"/>
              </w:rPr>
              <w:t>абақтар</w:t>
            </w:r>
            <w:r w:rsidRPr="00747760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373BD9" w:rsidRPr="00747760" w:rsidTr="000574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747760">
              <w:rPr>
                <w:b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47760">
              <w:rPr>
                <w:lang w:val="en-US" w:eastAsia="en-US"/>
              </w:rPr>
              <w:t>7</w:t>
            </w:r>
          </w:p>
        </w:tc>
      </w:tr>
      <w:tr w:rsidR="00373BD9" w:rsidRPr="00747760" w:rsidTr="000574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 xml:space="preserve">Курс </w:t>
            </w:r>
            <w:proofErr w:type="gramStart"/>
            <w:r w:rsidRPr="00747760">
              <w:rPr>
                <w:b/>
                <w:lang w:eastAsia="en-US"/>
              </w:rPr>
              <w:t>туралыакадемиялы</w:t>
            </w:r>
            <w:proofErr w:type="gramEnd"/>
            <w:r w:rsidRPr="00747760">
              <w:rPr>
                <w:b/>
                <w:lang w:eastAsia="en-US"/>
              </w:rPr>
              <w:t>қақпарат</w:t>
            </w:r>
          </w:p>
        </w:tc>
      </w:tr>
      <w:tr w:rsidR="00373BD9" w:rsidRPr="00747760" w:rsidTr="000574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74776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Курстың </w:t>
            </w:r>
            <w:r w:rsidRPr="00747760">
              <w:rPr>
                <w:b/>
                <w:lang w:eastAsia="en-US"/>
              </w:rPr>
              <w:t>тип</w:t>
            </w:r>
            <w:r w:rsidRPr="00747760">
              <w:rPr>
                <w:b/>
                <w:lang w:val="kk-KZ" w:eastAsia="en-US"/>
              </w:rPr>
              <w:t>і</w:t>
            </w:r>
            <w:r w:rsidRPr="00747760">
              <w:rPr>
                <w:b/>
                <w:lang w:eastAsia="en-US"/>
              </w:rPr>
              <w:t>/</w:t>
            </w:r>
            <w:proofErr w:type="spellStart"/>
            <w:r w:rsidRPr="00747760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373BD9" w:rsidRPr="00747760" w:rsidTr="000574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Емтихан тест, эссе</w:t>
            </w:r>
          </w:p>
        </w:tc>
      </w:tr>
      <w:tr w:rsidR="00373BD9" w:rsidRPr="00747760" w:rsidTr="000574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Шегебаев Әлібек Сералыұлы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73BD9" w:rsidRPr="00747760" w:rsidTr="000574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en-US" w:eastAsia="en-US"/>
              </w:rPr>
            </w:pPr>
            <w:r w:rsidRPr="00747760">
              <w:rPr>
                <w:b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lang w:val="en-US" w:eastAsia="en-US"/>
              </w:rPr>
            </w:pPr>
            <w:r w:rsidRPr="00747760">
              <w:rPr>
                <w:lang w:val="en-US"/>
              </w:rPr>
              <w:t>alibek_shegebaev@mail.ru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lang w:eastAsia="en-US"/>
              </w:rPr>
            </w:pPr>
          </w:p>
        </w:tc>
      </w:tr>
      <w:tr w:rsidR="00373BD9" w:rsidRPr="00747760" w:rsidTr="000574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8 701 498 6415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lang w:eastAsia="en-US"/>
              </w:rPr>
            </w:pPr>
          </w:p>
        </w:tc>
      </w:tr>
    </w:tbl>
    <w:p w:rsidR="00373BD9" w:rsidRPr="00747760" w:rsidRDefault="00373BD9" w:rsidP="00373BD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73BD9" w:rsidRPr="00747760" w:rsidTr="000574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b/>
                <w:lang w:eastAsia="en-US"/>
              </w:rPr>
              <w:t>Курстыңакадемиялықпрезентациясы</w:t>
            </w:r>
          </w:p>
        </w:tc>
      </w:tr>
    </w:tbl>
    <w:p w:rsidR="00373BD9" w:rsidRPr="00747760" w:rsidRDefault="00373BD9" w:rsidP="00373BD9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373BD9" w:rsidRPr="00747760" w:rsidTr="000574A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373BD9" w:rsidRPr="00747760" w:rsidRDefault="00373BD9" w:rsidP="000574A1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74776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373BD9" w:rsidRPr="00747760" w:rsidRDefault="00373BD9" w:rsidP="000574A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>(әрбі</w:t>
            </w:r>
            <w:proofErr w:type="gramStart"/>
            <w:r w:rsidRPr="00747760">
              <w:rPr>
                <w:lang w:eastAsia="en-US"/>
              </w:rPr>
              <w:t>р</w:t>
            </w:r>
            <w:proofErr w:type="gram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ОН-гекемінде</w:t>
            </w:r>
            <w:proofErr w:type="spellEnd"/>
            <w:r w:rsidRPr="00747760">
              <w:rPr>
                <w:lang w:eastAsia="en-US"/>
              </w:rPr>
              <w:t xml:space="preserve"> 2 индикатор)</w:t>
            </w:r>
          </w:p>
        </w:tc>
      </w:tr>
      <w:tr w:rsidR="00373BD9" w:rsidRPr="00747760" w:rsidTr="000574A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 xml:space="preserve">Курстыңмақсаты: 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>Қазіргідейнарықзаманындаәрбір газет пен журнал өзбәсекелетерініңалдынашығуүшінөнімдерініңсыртқывизуалдыкел</w:t>
            </w:r>
            <w:r w:rsidRPr="00747760">
              <w:rPr>
                <w:lang w:eastAsia="en-US"/>
              </w:rPr>
              <w:lastRenderedPageBreak/>
              <w:t>бетіне, яғни, дизайнынаайрықшамәнберуде</w:t>
            </w:r>
            <w:proofErr w:type="gramStart"/>
            <w:r w:rsidRPr="00747760">
              <w:rPr>
                <w:lang w:eastAsia="en-US"/>
              </w:rPr>
              <w:t>.С</w:t>
            </w:r>
            <w:proofErr w:type="gramEnd"/>
            <w:r w:rsidRPr="00747760">
              <w:rPr>
                <w:lang w:eastAsia="en-US"/>
              </w:rPr>
              <w:t xml:space="preserve">олсебептідизайндықбезендіружұмысыбүгінгімедианың да ықпалынакөшті.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lastRenderedPageBreak/>
              <w:t>ОН 1  не күтесіз 15 лекциядан не күтесіз Академиялық хат пәнін 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747760">
              <w:rPr>
                <w:b/>
                <w:lang w:val="kk-KZ" w:eastAsia="en-US"/>
              </w:rPr>
              <w:t>ЖИ Жетістік индикаторы</w:t>
            </w:r>
          </w:p>
        </w:tc>
      </w:tr>
      <w:tr w:rsidR="00373BD9" w:rsidRPr="00373BD9" w:rsidTr="000574A1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2Академиялық зерттеу жөніндегі түсінік.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3 Зерттеу барысында жазылатын жоба тілінің стилі мен ерекшелігі.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lastRenderedPageBreak/>
              <w:t>ОН 4     Академиялық бағытта өзге зерттеу жұмыстарын қолдану.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5 Өзге зертеу жұмыстарын сыни саралау.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6 Қазақ тілінде тілдік бірліктерді академиялық бағытта қолдану.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D9" w:rsidRPr="00747760" w:rsidRDefault="00373BD9" w:rsidP="000574A1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 1Ғылыми стильде жазуды меңгереді</w:t>
            </w:r>
          </w:p>
          <w:p w:rsidR="00373BD9" w:rsidRPr="00747760" w:rsidRDefault="00373BD9" w:rsidP="000574A1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ЖИ 2 Ғылыми стильде мақала жазады, талдайды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747760">
              <w:rPr>
                <w:lang w:val="kk-KZ" w:eastAsia="ar-SA"/>
              </w:rPr>
              <w:t xml:space="preserve">ЖИ 3 Академиялық хаттың түрлерін, </w:t>
            </w:r>
            <w:r w:rsidRPr="00747760">
              <w:rPr>
                <w:lang w:val="kk-KZ" w:eastAsia="ar-SA"/>
              </w:rPr>
              <w:lastRenderedPageBreak/>
              <w:t>жанрларымен танысады</w:t>
            </w:r>
          </w:p>
        </w:tc>
      </w:tr>
      <w:tr w:rsidR="00373BD9" w:rsidRPr="00747760" w:rsidTr="000574A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9" w:rsidRPr="00747760" w:rsidRDefault="00373BD9" w:rsidP="000574A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>ЖИ 4 Жеке жұмыс жасау.Көлемді жазба жұмысын жүйелендіру.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>ЖИ 5 Негізгі термендерді анықтау.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47760">
              <w:rPr>
                <w:bCs/>
                <w:lang w:val="kk-KZ" w:eastAsia="en-US"/>
              </w:rPr>
              <w:t xml:space="preserve"> Жи 6 Студент таңдаған тақырып бойынша басқа авторлардың пікірлері мен көзқарасын білу. Олардың идеясын өз жұмысында қолдану.</w:t>
            </w:r>
          </w:p>
        </w:tc>
      </w:tr>
      <w:tr w:rsidR="00373BD9" w:rsidRPr="00747760" w:rsidTr="000574A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>Бұ</w:t>
            </w:r>
            <w:proofErr w:type="gramStart"/>
            <w:r w:rsidRPr="00747760">
              <w:rPr>
                <w:b/>
                <w:lang w:eastAsia="en-US"/>
              </w:rPr>
              <w:t>л</w:t>
            </w:r>
            <w:proofErr w:type="gramEnd"/>
            <w:r w:rsidRPr="00747760">
              <w:rPr>
                <w:b/>
                <w:lang w:eastAsia="en-US"/>
              </w:rPr>
              <w:t xml:space="preserve"> курс </w:t>
            </w:r>
            <w:r w:rsidRPr="00747760">
              <w:rPr>
                <w:b/>
                <w:lang w:val="kk-KZ" w:eastAsia="en-US"/>
              </w:rPr>
              <w:t>ғылыми жұмыстарды жазу және жоспарлау</w:t>
            </w:r>
            <w:r w:rsidRPr="00747760">
              <w:rPr>
                <w:b/>
                <w:lang w:eastAsia="en-US"/>
              </w:rPr>
              <w:t>курсыныңдеректерінесүйенеді.</w:t>
            </w:r>
          </w:p>
        </w:tc>
      </w:tr>
      <w:tr w:rsidR="00373BD9" w:rsidRPr="00747760" w:rsidTr="000574A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 w:rsidRPr="00747760">
              <w:rPr>
                <w:b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lang w:eastAsia="en-US"/>
              </w:rPr>
            </w:pPr>
            <w:r w:rsidRPr="00747760">
              <w:rPr>
                <w:lang w:eastAsia="en-US"/>
              </w:rPr>
              <w:t>«</w:t>
            </w:r>
            <w:r w:rsidRPr="00747760">
              <w:rPr>
                <w:lang w:val="kk-KZ" w:eastAsia="en-US"/>
              </w:rPr>
              <w:t>Академиялық хат</w:t>
            </w:r>
            <w:r w:rsidRPr="00747760">
              <w:rPr>
                <w:lang w:eastAsia="en-US"/>
              </w:rPr>
              <w:t>» оқ</w:t>
            </w:r>
            <w:proofErr w:type="gramStart"/>
            <w:r w:rsidRPr="00747760">
              <w:rPr>
                <w:lang w:eastAsia="en-US"/>
              </w:rPr>
              <w:t>у</w:t>
            </w:r>
            <w:proofErr w:type="gramEnd"/>
            <w:r w:rsidRPr="00747760">
              <w:rPr>
                <w:lang w:eastAsia="en-US"/>
              </w:rPr>
              <w:t xml:space="preserve"> курсы STEM жоғарыоқуорныкомпонентіболыптабылады.</w:t>
            </w:r>
          </w:p>
        </w:tc>
      </w:tr>
      <w:tr w:rsidR="00373BD9" w:rsidRPr="00373BD9" w:rsidTr="000574A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val="kk-KZ" w:eastAsia="en-US"/>
              </w:rPr>
            </w:pPr>
            <w:r w:rsidRPr="00747760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Негізгі: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Прохоров Е.П. Эпистолярная публицистика. –Москва. – 2010.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Прохватилов А.И. Новое в редакционной почте. – Ленинград, 1964.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Қосымша: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Смайылов К. Жолданбаған 27 хат. –Алматы: Қазақстан, 1992.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Мақатаев М. Күнделік. – Алматы: Жалын, 1991.</w:t>
            </w:r>
          </w:p>
          <w:p w:rsidR="00373BD9" w:rsidRPr="00747760" w:rsidRDefault="00373BD9" w:rsidP="000574A1">
            <w:pPr>
              <w:pStyle w:val="a4"/>
              <w:spacing w:line="256" w:lineRule="auto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8.</w:t>
            </w:r>
            <w:r w:rsidRPr="00747760">
              <w:rPr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:rsidR="00373BD9" w:rsidRPr="00747760" w:rsidRDefault="00373BD9" w:rsidP="000574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747760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:rsidR="00373BD9" w:rsidRPr="00747760" w:rsidRDefault="00373BD9" w:rsidP="000574A1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5" w:history="1">
              <w:r w:rsidRPr="00747760">
                <w:rPr>
                  <w:rStyle w:val="a3"/>
                  <w:lang w:val="kk-KZ" w:eastAsia="en-US"/>
                </w:rPr>
                <w:t>http://manovich.net/</w:t>
              </w:r>
            </w:hyperlink>
          </w:p>
          <w:p w:rsidR="00373BD9" w:rsidRPr="00747760" w:rsidRDefault="00373BD9" w:rsidP="000574A1">
            <w:pPr>
              <w:spacing w:line="256" w:lineRule="auto"/>
              <w:jc w:val="both"/>
              <w:textAlignment w:val="top"/>
              <w:rPr>
                <w:rFonts w:eastAsia="Calibri"/>
                <w:lang w:val="kk-KZ" w:eastAsia="en-US"/>
              </w:rPr>
            </w:pPr>
            <w:hyperlink r:id="rId6" w:history="1">
              <w:r w:rsidRPr="00747760">
                <w:rPr>
                  <w:rStyle w:val="a3"/>
                  <w:lang w:val="kk-KZ" w:eastAsia="en-US"/>
                </w:rPr>
                <w:t>http://www.strelkainstitute.com/ru/magazine/2015/06/03/interview-lev-manovich</w:t>
              </w:r>
            </w:hyperlink>
          </w:p>
          <w:p w:rsidR="00373BD9" w:rsidRPr="00747760" w:rsidRDefault="00373BD9" w:rsidP="000574A1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proofErr w:type="gramStart"/>
            <w:r w:rsidRPr="00747760">
              <w:rPr>
                <w:rFonts w:eastAsia="Calibri"/>
                <w:lang w:val="en-US" w:eastAsia="en-US"/>
              </w:rPr>
              <w:lastRenderedPageBreak/>
              <w:t>1.Lev</w:t>
            </w:r>
            <w:proofErr w:type="gramEnd"/>
            <w:r w:rsidRPr="0074776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47760">
              <w:rPr>
                <w:rFonts w:eastAsia="Calibri"/>
                <w:lang w:val="en-US" w:eastAsia="en-US"/>
              </w:rPr>
              <w:t>Manovich</w:t>
            </w:r>
            <w:proofErr w:type="spellEnd"/>
            <w:r w:rsidRPr="00747760">
              <w:rPr>
                <w:rFonts w:eastAsia="Calibri"/>
                <w:lang w:val="en-US" w:eastAsia="en-US"/>
              </w:rPr>
              <w:t>. The Engineering of vision from constructivism to computer university of Rochester</w:t>
            </w:r>
            <w:proofErr w:type="gramStart"/>
            <w:r w:rsidRPr="00747760">
              <w:rPr>
                <w:rFonts w:eastAsia="Calibri"/>
                <w:lang w:val="en-US" w:eastAsia="en-US"/>
              </w:rPr>
              <w:t>,1993</w:t>
            </w:r>
            <w:proofErr w:type="gramEnd"/>
            <w:r w:rsidRPr="00747760">
              <w:rPr>
                <w:rFonts w:eastAsia="Calibri"/>
                <w:lang w:val="en-US" w:eastAsia="en-US"/>
              </w:rPr>
              <w:t>.</w:t>
            </w:r>
          </w:p>
          <w:p w:rsidR="00373BD9" w:rsidRPr="00747760" w:rsidRDefault="00373BD9" w:rsidP="000574A1">
            <w:pPr>
              <w:spacing w:line="256" w:lineRule="auto"/>
              <w:rPr>
                <w:lang w:val="en-US" w:eastAsia="en-US"/>
              </w:rPr>
            </w:pPr>
            <w:proofErr w:type="gramStart"/>
            <w:r w:rsidRPr="00747760">
              <w:rPr>
                <w:lang w:val="en-US" w:eastAsia="en-US"/>
              </w:rPr>
              <w:t>2.Search</w:t>
            </w:r>
            <w:proofErr w:type="gramEnd"/>
            <w:r w:rsidRPr="00747760">
              <w:rPr>
                <w:lang w:val="en-US" w:eastAsia="en-US"/>
              </w:rPr>
              <w:t xml:space="preserve">, </w:t>
            </w:r>
            <w:proofErr w:type="spellStart"/>
            <w:r w:rsidRPr="00747760">
              <w:rPr>
                <w:lang w:val="en-US" w:eastAsia="en-US"/>
              </w:rPr>
              <w:t>Patricia:ComputerGraphics:Changing</w:t>
            </w:r>
            <w:proofErr w:type="spellEnd"/>
            <w:r w:rsidRPr="00747760">
              <w:rPr>
                <w:lang w:val="en-US" w:eastAsia="en-US"/>
              </w:rPr>
              <w:t xml:space="preserve"> the language of visual communication.</w:t>
            </w:r>
          </w:p>
          <w:p w:rsidR="00373BD9" w:rsidRPr="00747760" w:rsidRDefault="00373BD9" w:rsidP="000574A1">
            <w:pPr>
              <w:pStyle w:val="a4"/>
              <w:spacing w:line="256" w:lineRule="auto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 w:rsidRPr="00747760"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  <w:t>.</w:t>
            </w:r>
          </w:p>
        </w:tc>
      </w:tr>
    </w:tbl>
    <w:p w:rsidR="00373BD9" w:rsidRPr="00747760" w:rsidRDefault="00373BD9" w:rsidP="00373BD9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899"/>
      </w:tblGrid>
      <w:tr w:rsidR="00373BD9" w:rsidRPr="00747760" w:rsidTr="000574A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>Университеттікморальды</w:t>
            </w:r>
            <w:proofErr w:type="gramStart"/>
            <w:r w:rsidRPr="00747760">
              <w:rPr>
                <w:b/>
                <w:lang w:eastAsia="en-US"/>
              </w:rPr>
              <w:t>қ-</w:t>
            </w:r>
            <w:proofErr w:type="gramEnd"/>
            <w:r w:rsidRPr="00747760">
              <w:rPr>
                <w:b/>
                <w:lang w:eastAsia="en-US"/>
              </w:rPr>
              <w:t>этикалыққұндылықтар</w:t>
            </w:r>
            <w:r w:rsidRPr="00747760">
              <w:rPr>
                <w:b/>
                <w:lang w:val="kk-KZ" w:eastAsia="en-US"/>
              </w:rPr>
              <w:t>шеңберіндегі</w:t>
            </w:r>
            <w:r w:rsidRPr="00747760">
              <w:rPr>
                <w:b/>
                <w:lang w:eastAsia="en-US"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 xml:space="preserve">Академиялықтәртіпережелері: </w:t>
            </w:r>
          </w:p>
          <w:p w:rsidR="00373BD9" w:rsidRPr="00747760" w:rsidRDefault="00373BD9" w:rsidP="000574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47760">
              <w:rPr>
                <w:lang w:eastAsia="en-US"/>
              </w:rPr>
              <w:t>Барлықбілімалушылар</w:t>
            </w:r>
            <w:r w:rsidRPr="00747760">
              <w:rPr>
                <w:lang w:val="kk-KZ" w:eastAsia="en-US"/>
              </w:rPr>
              <w:t>ЖОО</w:t>
            </w:r>
            <w:proofErr w:type="gramStart"/>
            <w:r w:rsidRPr="00747760">
              <w:rPr>
                <w:lang w:val="kk-KZ" w:eastAsia="en-US"/>
              </w:rPr>
              <w:t>К</w:t>
            </w:r>
            <w:r w:rsidRPr="00747760">
              <w:rPr>
                <w:lang w:eastAsia="en-US"/>
              </w:rPr>
              <w:t>-</w:t>
            </w:r>
            <w:proofErr w:type="gramEnd"/>
            <w:r w:rsidRPr="00747760">
              <w:rPr>
                <w:lang w:val="kk-KZ" w:eastAsia="en-US"/>
              </w:rPr>
              <w:t>қа</w:t>
            </w:r>
            <w:r w:rsidRPr="00747760">
              <w:rPr>
                <w:lang w:eastAsia="en-US"/>
              </w:rPr>
              <w:t xml:space="preserve">тіркелуқажет. </w:t>
            </w:r>
            <w:proofErr w:type="spellStart"/>
            <w:r w:rsidRPr="00747760">
              <w:rPr>
                <w:lang w:eastAsia="en-US"/>
              </w:rPr>
              <w:t>Онлайн</w:t>
            </w:r>
            <w:proofErr w:type="spellEnd"/>
            <w:r w:rsidRPr="00747760">
              <w:rPr>
                <w:lang w:eastAsia="en-US"/>
              </w:rPr>
              <w:t xml:space="preserve"> курс </w:t>
            </w:r>
            <w:proofErr w:type="spellStart"/>
            <w:r w:rsidRPr="00747760">
              <w:rPr>
                <w:lang w:eastAsia="en-US"/>
              </w:rPr>
              <w:t>модул</w:t>
            </w:r>
            <w:proofErr w:type="spellEnd"/>
            <w:r w:rsidRPr="00747760">
              <w:rPr>
                <w:lang w:val="kk-KZ" w:eastAsia="en-US"/>
              </w:rPr>
              <w:t>ь</w:t>
            </w:r>
            <w:r w:rsidRPr="00747760">
              <w:rPr>
                <w:lang w:eastAsia="en-US"/>
              </w:rPr>
              <w:t>дерінөтумерзімі</w:t>
            </w:r>
            <w:proofErr w:type="gramStart"/>
            <w:r w:rsidRPr="00747760">
              <w:rPr>
                <w:lang w:eastAsia="en-US"/>
              </w:rPr>
              <w:t>п</w:t>
            </w:r>
            <w:proofErr w:type="gramEnd"/>
            <w:r w:rsidRPr="00747760">
              <w:rPr>
                <w:lang w:eastAsia="en-US"/>
              </w:rPr>
              <w:t>әндіоқытукестесінесәйкесмүлтіксізсақталуытиіс.</w:t>
            </w:r>
          </w:p>
          <w:p w:rsidR="00373BD9" w:rsidRPr="00747760" w:rsidRDefault="00373BD9" w:rsidP="000574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47760">
              <w:rPr>
                <w:b/>
                <w:lang w:val="kk-KZ" w:eastAsia="en-US"/>
              </w:rPr>
              <w:t>НАЗАР АУДАРЫҢЫЗ</w:t>
            </w:r>
            <w:r w:rsidRPr="00747760">
              <w:rPr>
                <w:b/>
                <w:lang w:eastAsia="en-US"/>
              </w:rPr>
              <w:t xml:space="preserve">! </w:t>
            </w:r>
            <w:r w:rsidRPr="00747760">
              <w:rPr>
                <w:lang w:eastAsia="en-US"/>
              </w:rPr>
              <w:t>Дедлайндардысақтамау</w:t>
            </w:r>
            <w:r w:rsidRPr="00747760">
              <w:rPr>
                <w:lang w:val="kk-KZ" w:eastAsia="en-US"/>
              </w:rPr>
              <w:t>баллдар</w:t>
            </w:r>
            <w:proofErr w:type="spellStart"/>
            <w:r w:rsidRPr="00747760">
              <w:rPr>
                <w:lang w:eastAsia="en-US"/>
              </w:rPr>
              <w:t>ды</w:t>
            </w:r>
            <w:proofErr w:type="spellEnd"/>
            <w:r w:rsidRPr="00747760">
              <w:rPr>
                <w:lang w:val="kk-KZ" w:eastAsia="en-US"/>
              </w:rPr>
              <w:t>ң</w:t>
            </w:r>
            <w:r w:rsidRPr="00747760">
              <w:rPr>
                <w:lang w:eastAsia="en-US"/>
              </w:rPr>
              <w:t xml:space="preserve">жоғалуынаәкеледі! Әрбіртапсырманың </w:t>
            </w:r>
            <w:proofErr w:type="spellStart"/>
            <w:r w:rsidRPr="00747760">
              <w:rPr>
                <w:lang w:eastAsia="en-US"/>
              </w:rPr>
              <w:t>дедлайны</w:t>
            </w:r>
            <w:proofErr w:type="spellEnd"/>
            <w:r w:rsidRPr="00747760">
              <w:rPr>
                <w:lang w:eastAsia="en-US"/>
              </w:rPr>
              <w:t xml:space="preserve"> оқукурсыныңмазмұнынжүзегеасырукүнтізбесінде (</w:t>
            </w:r>
            <w:proofErr w:type="spellStart"/>
            <w:r w:rsidRPr="00747760">
              <w:rPr>
                <w:lang w:eastAsia="en-US"/>
              </w:rPr>
              <w:t>кестесінде</w:t>
            </w:r>
            <w:proofErr w:type="spellEnd"/>
            <w:r w:rsidRPr="00747760">
              <w:rPr>
                <w:lang w:eastAsia="en-US"/>
              </w:rPr>
              <w:t xml:space="preserve">), сондай-ақ </w:t>
            </w:r>
            <w:proofErr w:type="spellStart"/>
            <w:r w:rsidRPr="00747760">
              <w:rPr>
                <w:lang w:eastAsia="en-US"/>
              </w:rPr>
              <w:t>ЖООК-та</w:t>
            </w:r>
            <w:proofErr w:type="spellEnd"/>
            <w:r w:rsidRPr="00747760">
              <w:rPr>
                <w:lang w:eastAsia="en-US"/>
              </w:rPr>
              <w:t xml:space="preserve"> көрсетілген.</w:t>
            </w:r>
          </w:p>
          <w:p w:rsidR="00373BD9" w:rsidRPr="00747760" w:rsidRDefault="00373BD9" w:rsidP="000574A1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Академиялыққұндылықтар: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47760">
              <w:rPr>
                <w:bCs/>
                <w:lang w:eastAsia="en-US"/>
              </w:rPr>
              <w:t xml:space="preserve">- Практикалық / зертханалықсабақтар, </w:t>
            </w:r>
            <w:proofErr w:type="gramStart"/>
            <w:r w:rsidRPr="00747760">
              <w:rPr>
                <w:bCs/>
                <w:lang w:eastAsia="en-US"/>
              </w:rPr>
              <w:t>С</w:t>
            </w:r>
            <w:proofErr w:type="gramEnd"/>
            <w:r w:rsidRPr="00747760">
              <w:rPr>
                <w:bCs/>
                <w:lang w:eastAsia="en-US"/>
              </w:rPr>
              <w:t xml:space="preserve">ӨЖ өзіндік, шығармашылықсипаттаболуы </w:t>
            </w:r>
            <w:proofErr w:type="spellStart"/>
            <w:r w:rsidRPr="00747760">
              <w:rPr>
                <w:bCs/>
                <w:lang w:eastAsia="en-US"/>
              </w:rPr>
              <w:t>керек</w:t>
            </w:r>
            <w:proofErr w:type="spellEnd"/>
            <w:r w:rsidRPr="00747760">
              <w:rPr>
                <w:bCs/>
                <w:lang w:eastAsia="en-US"/>
              </w:rPr>
              <w:t>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lang w:eastAsia="en-US"/>
              </w:rPr>
              <w:t xml:space="preserve">- </w:t>
            </w:r>
            <w:r w:rsidRPr="00747760">
              <w:rPr>
                <w:lang w:val="kk-KZ" w:eastAsia="en-US"/>
              </w:rPr>
              <w:t>Бақылаудың барлық кезеңінде плагиатқа, жалғ</w:t>
            </w:r>
            <w:proofErr w:type="gramStart"/>
            <w:r w:rsidRPr="00747760">
              <w:rPr>
                <w:lang w:val="kk-KZ" w:eastAsia="en-US"/>
              </w:rPr>
              <w:t>ан</w:t>
            </w:r>
            <w:proofErr w:type="gramEnd"/>
            <w:r w:rsidRPr="00747760">
              <w:rPr>
                <w:lang w:val="kk-KZ" w:eastAsia="en-US"/>
              </w:rPr>
              <w:t xml:space="preserve"> ақпаратқа, көшіруге тыйым салынады. 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val="kk-KZ" w:eastAsia="en-US"/>
              </w:rPr>
            </w:pPr>
            <w:r w:rsidRPr="00747760">
              <w:rPr>
                <w:lang w:eastAsia="en-US"/>
              </w:rPr>
              <w:t>- Мүмкіндігішектеулістуденттер</w:t>
            </w:r>
            <w:hyperlink r:id="rId7" w:history="1">
              <w:r w:rsidRPr="00747760">
                <w:rPr>
                  <w:rStyle w:val="a3"/>
                  <w:lang w:eastAsia="ar-SA"/>
                </w:rPr>
                <w:t>*******@</w:t>
              </w:r>
              <w:proofErr w:type="spellStart"/>
              <w:r w:rsidRPr="00747760">
                <w:rPr>
                  <w:rStyle w:val="a3"/>
                  <w:lang w:val="en-US" w:eastAsia="ar-SA"/>
                </w:rPr>
                <w:t>gmail</w:t>
              </w:r>
              <w:proofErr w:type="spellEnd"/>
              <w:r w:rsidRPr="00747760">
                <w:rPr>
                  <w:rStyle w:val="a3"/>
                  <w:lang w:eastAsia="ar-SA"/>
                </w:rPr>
                <w:t>.</w:t>
              </w:r>
              <w:r w:rsidRPr="00747760">
                <w:rPr>
                  <w:rStyle w:val="a3"/>
                  <w:lang w:val="en-US" w:eastAsia="ar-SA"/>
                </w:rPr>
                <w:t>com</w:t>
              </w:r>
            </w:hyperlink>
            <w:r w:rsidRPr="00747760">
              <w:rPr>
                <w:lang w:val="kk-KZ" w:eastAsia="ar-SA"/>
              </w:rPr>
              <w:t>.</w:t>
            </w:r>
            <w:r w:rsidRPr="00747760">
              <w:rPr>
                <w:lang w:val="kk-KZ" w:eastAsia="en-US"/>
              </w:rPr>
              <w:t>е</w:t>
            </w:r>
            <w:r w:rsidRPr="00747760">
              <w:rPr>
                <w:lang w:eastAsia="en-US"/>
              </w:rPr>
              <w:t>-</w:t>
            </w:r>
            <w:proofErr w:type="spellStart"/>
            <w:r w:rsidRPr="00747760">
              <w:rPr>
                <w:lang w:eastAsia="en-US"/>
              </w:rPr>
              <w:t>мекенжай</w:t>
            </w:r>
            <w:proofErr w:type="spellEnd"/>
            <w:r w:rsidRPr="00747760">
              <w:rPr>
                <w:lang w:val="kk-KZ" w:eastAsia="en-US"/>
              </w:rPr>
              <w:t>ы</w:t>
            </w:r>
            <w:r w:rsidRPr="00747760">
              <w:rPr>
                <w:lang w:eastAsia="en-US"/>
              </w:rPr>
              <w:t>бойыншаконсультациялықкө</w:t>
            </w:r>
            <w:proofErr w:type="gramStart"/>
            <w:r w:rsidRPr="00747760">
              <w:rPr>
                <w:lang w:eastAsia="en-US"/>
              </w:rPr>
              <w:t>мек ала</w:t>
            </w:r>
            <w:proofErr w:type="gramEnd"/>
            <w:r w:rsidRPr="00747760">
              <w:rPr>
                <w:lang w:eastAsia="en-US"/>
              </w:rPr>
              <w:t xml:space="preserve"> </w:t>
            </w:r>
            <w:proofErr w:type="spellStart"/>
            <w:r w:rsidRPr="00747760">
              <w:rPr>
                <w:lang w:eastAsia="en-US"/>
              </w:rPr>
              <w:t>алады</w:t>
            </w:r>
            <w:proofErr w:type="spellEnd"/>
            <w:r w:rsidRPr="00747760">
              <w:rPr>
                <w:lang w:val="kk-KZ" w:eastAsia="en-US"/>
              </w:rPr>
              <w:t xml:space="preserve">. </w:t>
            </w:r>
          </w:p>
        </w:tc>
      </w:tr>
      <w:tr w:rsidR="00373BD9" w:rsidRPr="00747760" w:rsidTr="000574A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47760">
              <w:rPr>
                <w:b/>
                <w:lang w:eastAsia="en-US"/>
              </w:rPr>
              <w:t xml:space="preserve">Критериалдыбағалау: </w:t>
            </w:r>
            <w:r w:rsidRPr="00747760">
              <w:rPr>
                <w:lang w:eastAsia="en-US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73BD9" w:rsidRPr="00747760" w:rsidRDefault="00373BD9" w:rsidP="000574A1">
            <w:pPr>
              <w:spacing w:line="256" w:lineRule="auto"/>
              <w:jc w:val="both"/>
              <w:rPr>
                <w:lang w:eastAsia="en-US"/>
              </w:rPr>
            </w:pPr>
            <w:r w:rsidRPr="00747760">
              <w:rPr>
                <w:b/>
                <w:lang w:eastAsia="en-US"/>
              </w:rPr>
              <w:t xml:space="preserve">Жиынтықбағалау: </w:t>
            </w:r>
            <w:r w:rsidRPr="00747760">
              <w:rPr>
                <w:lang w:eastAsia="en-US"/>
              </w:rPr>
              <w:t>аудиториядағ</w:t>
            </w:r>
            <w:proofErr w:type="gramStart"/>
            <w:r w:rsidRPr="00747760">
              <w:rPr>
                <w:lang w:eastAsia="en-US"/>
              </w:rPr>
              <w:t>ы</w:t>
            </w:r>
            <w:r w:rsidRPr="00747760">
              <w:rPr>
                <w:lang w:val="kk-KZ" w:eastAsia="en-US"/>
              </w:rPr>
              <w:t>(</w:t>
            </w:r>
            <w:proofErr w:type="gramEnd"/>
            <w:r w:rsidRPr="00747760">
              <w:rPr>
                <w:lang w:val="kk-KZ" w:eastAsia="en-US"/>
              </w:rPr>
              <w:t xml:space="preserve">вебинардағы) </w:t>
            </w:r>
            <w:r w:rsidRPr="00747760">
              <w:rPr>
                <w:lang w:eastAsia="en-US"/>
              </w:rPr>
              <w:t>жұмыстыңбелсенділігінбағалау; орындалғантапсырманыбағалау.</w:t>
            </w:r>
          </w:p>
        </w:tc>
      </w:tr>
    </w:tbl>
    <w:p w:rsidR="00373BD9" w:rsidRPr="00747760" w:rsidRDefault="00373BD9" w:rsidP="00373BD9">
      <w:pPr>
        <w:rPr>
          <w:b/>
        </w:rPr>
      </w:pPr>
    </w:p>
    <w:p w:rsidR="00373BD9" w:rsidRPr="00747760" w:rsidRDefault="00373BD9" w:rsidP="00373BD9">
      <w:pPr>
        <w:jc w:val="center"/>
        <w:rPr>
          <w:b/>
        </w:rPr>
      </w:pPr>
      <w:r w:rsidRPr="00747760">
        <w:rPr>
          <w:b/>
        </w:rPr>
        <w:t>ОҚУ КУРСЫНЫҢ МАЗМҰНЫН ЖҮЗЕГЕ АСЫРУ КҮНТІЗБЕСІ (</w:t>
      </w:r>
      <w:proofErr w:type="spellStart"/>
      <w:r w:rsidRPr="00747760">
        <w:rPr>
          <w:b/>
        </w:rPr>
        <w:t>кестесі</w:t>
      </w:r>
      <w:proofErr w:type="spellEnd"/>
      <w:r w:rsidRPr="00747760"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73BD9" w:rsidRPr="00747760" w:rsidTr="000574A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lang w:val="kk-KZ" w:eastAsia="en-US"/>
              </w:rPr>
              <w:t>Апта</w:t>
            </w:r>
            <w:r w:rsidRPr="00747760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val="kk-KZ" w:eastAsia="en-US"/>
              </w:rPr>
            </w:pPr>
            <w:r w:rsidRPr="00747760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lang w:eastAsia="en-US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lang w:eastAsia="en-US"/>
              </w:rPr>
              <w:t>Бі</w:t>
            </w:r>
            <w:proofErr w:type="gramStart"/>
            <w:r w:rsidRPr="00747760">
              <w:rPr>
                <w:lang w:eastAsia="en-US"/>
              </w:rPr>
              <w:t>л</w:t>
            </w:r>
            <w:proofErr w:type="gramEnd"/>
            <w:r w:rsidRPr="00747760">
              <w:rPr>
                <w:lang w:eastAsia="en-US"/>
              </w:rPr>
              <w:t>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pacing w:line="256" w:lineRule="auto"/>
              <w:jc w:val="center"/>
              <w:rPr>
                <w:lang w:eastAsia="en-US"/>
              </w:rPr>
            </w:pPr>
            <w:r w:rsidRPr="00747760">
              <w:rPr>
                <w:lang w:eastAsia="en-US"/>
              </w:rPr>
              <w:t>Сабақтыөткізутү</w:t>
            </w:r>
            <w:proofErr w:type="gramStart"/>
            <w:r w:rsidRPr="00747760">
              <w:rPr>
                <w:lang w:eastAsia="en-US"/>
              </w:rPr>
              <w:t>р</w:t>
            </w:r>
            <w:proofErr w:type="gramEnd"/>
            <w:r w:rsidRPr="00747760">
              <w:rPr>
                <w:lang w:eastAsia="en-US"/>
              </w:rPr>
              <w:t>і / платформа</w:t>
            </w:r>
          </w:p>
        </w:tc>
      </w:tr>
    </w:tbl>
    <w:p w:rsidR="00373BD9" w:rsidRPr="00747760" w:rsidRDefault="00373BD9" w:rsidP="00373BD9">
      <w:pPr>
        <w:jc w:val="center"/>
        <w:rPr>
          <w:b/>
        </w:rPr>
      </w:pPr>
    </w:p>
    <w:tbl>
      <w:tblPr>
        <w:tblStyle w:val="a7"/>
        <w:tblW w:w="10620" w:type="dxa"/>
        <w:jc w:val="center"/>
        <w:tblLayout w:type="fixed"/>
        <w:tblLook w:val="01E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73BD9" w:rsidRPr="00747760" w:rsidTr="000574A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</w:pPr>
            <w:r w:rsidRPr="00747760">
              <w:rPr>
                <w:b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73BD9" w:rsidRPr="00747760" w:rsidTr="000574A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 дәріс. </w:t>
            </w:r>
          </w:p>
          <w:p w:rsidR="00373BD9" w:rsidRPr="00747760" w:rsidRDefault="00373BD9" w:rsidP="000574A1">
            <w:pPr>
              <w:rPr>
                <w:lang w:val="kk-KZ" w:eastAsia="ko-KR"/>
              </w:rPr>
            </w:pPr>
            <w:r w:rsidRPr="00747760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tabs>
                <w:tab w:val="left" w:pos="1276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Академиялық хат  </w:t>
            </w:r>
            <w:r w:rsidRPr="00747760">
              <w:rPr>
                <w:bCs/>
                <w:lang w:val="kk-KZ"/>
              </w:rPr>
              <w:t>терминінің шығу төркіні</w:t>
            </w:r>
            <w:r w:rsidRPr="00747760">
              <w:rPr>
                <w:lang w:val="kk-KZ"/>
              </w:rPr>
              <w:t xml:space="preserve">. </w:t>
            </w:r>
            <w:r w:rsidRPr="00747760">
              <w:t>Құрылымы мен тақырыптық</w:t>
            </w:r>
            <w:proofErr w:type="gramStart"/>
            <w:r w:rsidRPr="00747760">
              <w:t>п</w:t>
            </w:r>
            <w:proofErr w:type="gramEnd"/>
            <w:r w:rsidRPr="00747760">
              <w:t>ішіні.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 ӨЖ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Шартты түрде академиялық бағытта ғылыми тұрғыда жазылған жұмыстардың құрылым үлгісі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 w:rsidRPr="007477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  <w:rPr>
                <w:bCs/>
              </w:rPr>
            </w:pPr>
            <w:r w:rsidRPr="00747760">
              <w:rPr>
                <w:bCs/>
              </w:rPr>
              <w:t>ЖИ 1.2</w:t>
            </w:r>
          </w:p>
          <w:p w:rsidR="00373BD9" w:rsidRPr="00747760" w:rsidRDefault="00373BD9" w:rsidP="000574A1">
            <w:pPr>
              <w:snapToGrid w:val="0"/>
              <w:jc w:val="both"/>
              <w:rPr>
                <w:bCs/>
              </w:rPr>
            </w:pPr>
            <w:r w:rsidRPr="00747760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2 дәріс.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</w:tc>
      </w:tr>
      <w:tr w:rsidR="00373BD9" w:rsidRPr="00747760" w:rsidTr="000574A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Академиялық хаттың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 ӨЖ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Академиялық хаттың түрлері мен оларға қойылатын талаптар</w:t>
            </w:r>
            <w:r w:rsidRPr="00747760">
              <w:rPr>
                <w:lang w:val="kk-KZ" w:eastAsia="ko-KR"/>
              </w:rPr>
              <w:t xml:space="preserve">  негізінде ғылыми материалдарды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tabs>
                <w:tab w:val="left" w:pos="1276"/>
              </w:tabs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3 дәріс.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/>
                <w:bCs/>
                <w:lang w:val="kk-KZ"/>
              </w:rPr>
              <w:t>СӨЖ 1.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 w:eastAsia="ar-SA"/>
              </w:rPr>
            </w:pPr>
            <w:r w:rsidRPr="00747760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</w:p>
        </w:tc>
      </w:tr>
      <w:tr w:rsidR="00373BD9" w:rsidRPr="00747760" w:rsidTr="000574A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rPr>
                <w:b/>
              </w:rPr>
            </w:pPr>
            <w:r w:rsidRPr="00747760">
              <w:rPr>
                <w:b/>
              </w:rPr>
              <w:t xml:space="preserve">Модуль </w:t>
            </w:r>
            <w:proofErr w:type="gramStart"/>
            <w:r w:rsidRPr="00747760">
              <w:rPr>
                <w:b/>
              </w:rPr>
              <w:t>П</w:t>
            </w:r>
            <w:proofErr w:type="gramEnd"/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b/>
                <w:lang w:val="kk-KZ" w:eastAsia="ko-KR"/>
              </w:rPr>
            </w:pPr>
            <w:r w:rsidRPr="00747760">
              <w:rPr>
                <w:lang w:val="kk-KZ"/>
              </w:rPr>
              <w:t xml:space="preserve">4 дәріс. </w:t>
            </w:r>
            <w:r w:rsidRPr="00747760">
              <w:rPr>
                <w:b/>
                <w:bCs/>
                <w:color w:val="000000"/>
              </w:rPr>
              <w:t>Академиялықматериалдар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4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  <w:p w:rsidR="00373BD9" w:rsidRPr="00747760" w:rsidRDefault="00373BD9" w:rsidP="000574A1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/Асинхронно, тапсырма универ жүйесі арқылы</w:t>
            </w:r>
          </w:p>
          <w:p w:rsidR="00373BD9" w:rsidRPr="00747760" w:rsidRDefault="00373BD9" w:rsidP="000574A1">
            <w:pPr>
              <w:tabs>
                <w:tab w:val="left" w:pos="1276"/>
              </w:tabs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4 ӨЖ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</w:pPr>
            <w:r w:rsidRPr="00747760">
              <w:t>/</w:t>
            </w: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5 дәріс. </w:t>
            </w:r>
          </w:p>
          <w:p w:rsidR="00373BD9" w:rsidRPr="00747760" w:rsidRDefault="00373BD9" w:rsidP="000574A1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747760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373BD9" w:rsidRPr="00747760" w:rsidRDefault="00373BD9" w:rsidP="000574A1">
            <w:pPr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tabs>
                <w:tab w:val="left" w:pos="1276"/>
              </w:tabs>
            </w:pPr>
          </w:p>
        </w:tc>
      </w:tr>
      <w:tr w:rsidR="00373BD9" w:rsidRPr="00747760" w:rsidTr="000574A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5 практикалық (зертханалық) сабақ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Тақырыптың құрылымын жазу барысындағы қарапайым шарттарды меңгеру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5 ӨЖ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Сәтті таңдалған тақырып қандай талаптарға сәйкес келеді.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747760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r w:rsidRPr="00747760">
              <w:rPr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5 дәріс. </w:t>
            </w:r>
          </w:p>
          <w:p w:rsidR="00373BD9" w:rsidRPr="00747760" w:rsidRDefault="00373BD9" w:rsidP="000574A1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747760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373BD9" w:rsidRPr="00747760" w:rsidRDefault="00373BD9" w:rsidP="000574A1">
            <w:pPr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</w:tr>
      <w:tr w:rsidR="00373BD9" w:rsidRPr="00747760" w:rsidTr="000574A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rPr>
                <w:b/>
                <w:bCs/>
                <w:lang w:val="kk-KZ" w:eastAsia="ar-SA"/>
              </w:rPr>
            </w:pPr>
            <w:r w:rsidRPr="00747760">
              <w:rPr>
                <w:b/>
              </w:rPr>
              <w:t>АБ</w:t>
            </w:r>
            <w:r w:rsidRPr="0074776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</w:tr>
      <w:tr w:rsidR="00373BD9" w:rsidRPr="00747760" w:rsidTr="000574A1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6 дәріс. </w:t>
            </w:r>
          </w:p>
          <w:p w:rsidR="00373BD9" w:rsidRPr="00747760" w:rsidRDefault="00373BD9" w:rsidP="000574A1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>Ақпарат іздеу.</w:t>
            </w:r>
          </w:p>
          <w:p w:rsidR="00373BD9" w:rsidRPr="00747760" w:rsidRDefault="00373BD9" w:rsidP="000574A1">
            <w:pPr>
              <w:rPr>
                <w:lang w:val="kk-KZ" w:eastAsia="ko-KR"/>
              </w:rPr>
            </w:pPr>
            <w:r w:rsidRPr="00747760">
              <w:rPr>
                <w:lang w:val="kk-KZ" w:eastAsia="ko-KR"/>
              </w:rPr>
              <w:t xml:space="preserve"> Ақпаратты іздеу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6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spacing w:val="10"/>
                <w:lang w:val="kk-KZ"/>
              </w:rPr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/Асинхронно, тапсырма универ жүйесі арқылы</w:t>
            </w:r>
          </w:p>
        </w:tc>
      </w:tr>
      <w:tr w:rsidR="00373BD9" w:rsidRPr="00747760" w:rsidTr="000574A1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7 дәріс.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tabs>
                <w:tab w:val="left" w:pos="1276"/>
              </w:tabs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7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Зерттеу. Анықтама беру. Ғылыми әдебиеттерге шолу жасауды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8 дәріс.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8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 Сыни тұрғыда жазу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2. Үстірт оқу мен терең түсініп оқудың айырмашылықтары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8 ӨЖ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/>
                <w:bCs/>
                <w:lang w:val="kk-KZ"/>
              </w:rPr>
              <w:t>СӨЖ 3</w:t>
            </w:r>
          </w:p>
          <w:p w:rsidR="00373BD9" w:rsidRPr="00747760" w:rsidRDefault="00373BD9" w:rsidP="000574A1">
            <w:pPr>
              <w:rPr>
                <w:b/>
                <w:bCs/>
                <w:lang w:val="kk-KZ"/>
              </w:rPr>
            </w:pPr>
            <w:r w:rsidRPr="00747760"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9 дәріс. Плагиаттық және одан сақтану жолдары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Zoom- да 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9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1.Плагиат түсінігі және плагиаттықтан сақтану жолдары.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2.Парафразға анықтама және оның қолданылуы.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дәріс. 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10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 Зерттеу әдісін сипаттау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2. Зерттеу әдісінің бірі – сауалнама, оның құрылымы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ӨЖ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10 дәріс. 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  <w:p w:rsidR="00373BD9" w:rsidRPr="00747760" w:rsidRDefault="00373BD9" w:rsidP="000574A1">
            <w:pPr>
              <w:jc w:val="both"/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10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 Зерттеу әдісін сипаттау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2. Зерттеу әдісінің бірі – сауалнама, оның құрылымы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  <w:r w:rsidRPr="00747760">
              <w:rPr>
                <w:lang w:val="kk-KZ"/>
              </w:rPr>
              <w:t xml:space="preserve">Асинхронно, тапсырма универ жүйесі арқылы 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snapToGri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74776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 </w:t>
            </w:r>
          </w:p>
          <w:p w:rsidR="00373BD9" w:rsidRPr="00747760" w:rsidRDefault="00373BD9" w:rsidP="000574A1">
            <w:pPr>
              <w:jc w:val="both"/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11 дәріс. 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color w:val="000000"/>
                <w:lang w:val="kk-KZ"/>
              </w:rPr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11 практикалық (зертханалық) сабақ</w:t>
            </w:r>
          </w:p>
          <w:p w:rsidR="00373BD9" w:rsidRPr="00747760" w:rsidRDefault="00373BD9" w:rsidP="000574A1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1. Гипотезаға түсініктеме</w:t>
            </w:r>
          </w:p>
          <w:p w:rsidR="00373BD9" w:rsidRPr="00747760" w:rsidRDefault="00373BD9" w:rsidP="000574A1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2. Гипотезаны құру үдерісі</w:t>
            </w:r>
          </w:p>
          <w:p w:rsidR="00373BD9" w:rsidRPr="00747760" w:rsidRDefault="00373BD9" w:rsidP="000574A1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3. Гипотезаның жазылуы және тексерілуі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12 дәріс. </w:t>
            </w:r>
          </w:p>
          <w:p w:rsidR="00373BD9" w:rsidRPr="00747760" w:rsidRDefault="00373BD9" w:rsidP="000574A1">
            <w:pPr>
              <w:rPr>
                <w:bCs/>
                <w:spacing w:val="10"/>
                <w:lang w:val="kk-KZ"/>
              </w:rPr>
            </w:pPr>
            <w:r w:rsidRPr="00747760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12 практикалық (зертханалық) сабақ</w:t>
            </w:r>
          </w:p>
          <w:p w:rsidR="00373BD9" w:rsidRPr="00747760" w:rsidRDefault="00373BD9" w:rsidP="000574A1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1.Мәліметтерге талдау жасау</w:t>
            </w:r>
          </w:p>
          <w:p w:rsidR="00373BD9" w:rsidRPr="00747760" w:rsidRDefault="00373BD9" w:rsidP="000574A1">
            <w:pPr>
              <w:rPr>
                <w:spacing w:val="10"/>
                <w:lang w:val="kk-KZ"/>
              </w:rPr>
            </w:pPr>
            <w:r w:rsidRPr="00747760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/ 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12 ӨЖ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12 дәріс. </w:t>
            </w:r>
          </w:p>
          <w:p w:rsidR="00373BD9" w:rsidRPr="00747760" w:rsidRDefault="00373BD9" w:rsidP="000574A1">
            <w:pPr>
              <w:rPr>
                <w:bCs/>
                <w:spacing w:val="10"/>
                <w:lang w:val="kk-KZ"/>
              </w:rPr>
            </w:pPr>
            <w:r w:rsidRPr="00747760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r w:rsidRPr="00747760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13 дәріс. 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/>
                <w:bCs/>
                <w:color w:val="000000"/>
                <w:lang w:val="kk-KZ"/>
              </w:rPr>
              <w:t> </w:t>
            </w:r>
            <w:r w:rsidRPr="00747760">
              <w:rPr>
                <w:color w:val="000000"/>
                <w:lang w:val="kk-KZ"/>
              </w:rPr>
              <w:t>Кіріспе жазу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/Zoom- да 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13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 Кіріспе туралы түсінік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  <w:p w:rsidR="00373BD9" w:rsidRPr="00747760" w:rsidRDefault="00373BD9" w:rsidP="000574A1">
            <w:pPr>
              <w:snapToGrid w:val="0"/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  <w:r w:rsidRPr="00747760"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lang w:val="kk-KZ"/>
              </w:rPr>
            </w:pPr>
            <w:r w:rsidRPr="00747760"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14 дәріс.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proofErr w:type="gramStart"/>
            <w:r w:rsidRPr="00747760">
              <w:rPr>
                <w:color w:val="000000"/>
              </w:rPr>
              <w:t>Параграф ж</w:t>
            </w:r>
            <w:proofErr w:type="gramEnd"/>
            <w:r w:rsidRPr="00747760">
              <w:rPr>
                <w:color w:val="000000"/>
              </w:rPr>
              <w:t>әнеоныңқұрылымы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en-US"/>
              </w:rPr>
            </w:pPr>
            <w:r w:rsidRPr="00747760">
              <w:rPr>
                <w:lang w:val="en-US"/>
              </w:rPr>
              <w:t xml:space="preserve">/Zoom-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14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1.</w:t>
            </w:r>
            <w:r w:rsidRPr="00747760">
              <w:rPr>
                <w:color w:val="000000"/>
              </w:rPr>
              <w:t>Параграф туралытүсінік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color w:val="000000"/>
              </w:rPr>
              <w:t>2.Парагра</w:t>
            </w:r>
            <w:proofErr w:type="gramStart"/>
            <w:r w:rsidRPr="00747760">
              <w:rPr>
                <w:color w:val="000000"/>
              </w:rPr>
              <w:t>ф</w:t>
            </w:r>
            <w:r w:rsidRPr="00747760">
              <w:rPr>
                <w:color w:val="000000"/>
                <w:lang w:val="kk-KZ"/>
              </w:rPr>
              <w:t>-</w:t>
            </w:r>
            <w:proofErr w:type="gramEnd"/>
            <w:r w:rsidRPr="00747760">
              <w:rPr>
                <w:color w:val="000000"/>
              </w:rPr>
              <w:t>құрылымы</w:t>
            </w:r>
            <w:r w:rsidRPr="00747760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15 дәріс. 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  <w:r w:rsidRPr="00747760">
              <w:rPr>
                <w:bCs/>
                <w:lang w:val="kk-KZ"/>
              </w:rPr>
              <w:t>Негізгі бөлімді жазу</w:t>
            </w:r>
          </w:p>
          <w:p w:rsidR="00373BD9" w:rsidRPr="00747760" w:rsidRDefault="00373BD9" w:rsidP="000574A1">
            <w:pPr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  <w:rPr>
                <w:lang w:val="en-US"/>
              </w:rPr>
            </w:pPr>
            <w:r w:rsidRPr="00747760">
              <w:rPr>
                <w:lang w:val="en-US"/>
              </w:rPr>
              <w:t xml:space="preserve">Zoom- </w:t>
            </w:r>
            <w:r w:rsidRPr="00747760">
              <w:t>дабейнедәріс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  <w:rPr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15 практикалық (зертханалық) сабақ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/ 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>15 ӨЖ</w:t>
            </w:r>
          </w:p>
          <w:p w:rsidR="00373BD9" w:rsidRPr="00747760" w:rsidRDefault="00373BD9" w:rsidP="000574A1">
            <w:pPr>
              <w:pStyle w:val="2"/>
              <w:jc w:val="left"/>
              <w:rPr>
                <w:bCs/>
                <w:sz w:val="24"/>
              </w:rPr>
            </w:pPr>
            <w:r w:rsidRPr="00747760">
              <w:rPr>
                <w:bCs/>
                <w:sz w:val="24"/>
              </w:rPr>
              <w:t>Күнделіктің журналистік, әдеби шығармашылықты</w:t>
            </w:r>
          </w:p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r w:rsidRPr="00747760">
              <w:rPr>
                <w:lang w:val="kk-KZ"/>
              </w:rPr>
              <w:t>/ Асинхронно, тапсырма универ жүйесі арқылы</w:t>
            </w: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/>
              </w:rPr>
              <w:t>2</w:t>
            </w:r>
            <w:r w:rsidRPr="00747760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both"/>
            </w:pPr>
            <w:proofErr w:type="spellStart"/>
            <w:r w:rsidRPr="00747760"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  <w:p w:rsidR="00373BD9" w:rsidRPr="00747760" w:rsidRDefault="00373BD9" w:rsidP="000574A1">
            <w:pPr>
              <w:jc w:val="both"/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776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  <w:p w:rsidR="00373BD9" w:rsidRPr="00747760" w:rsidRDefault="00373BD9" w:rsidP="000574A1">
            <w:pPr>
              <w:snapToGrid w:val="0"/>
              <w:jc w:val="both"/>
            </w:pPr>
            <w:r w:rsidRPr="00747760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</w:pPr>
            <w:r w:rsidRPr="00747760"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rPr>
                <w:lang w:val="kk-KZ"/>
              </w:rPr>
            </w:pPr>
            <w:r w:rsidRPr="00747760">
              <w:rPr>
                <w:lang w:val="kk-KZ"/>
              </w:rPr>
              <w:t xml:space="preserve">/Zoom да вебинар </w:t>
            </w:r>
          </w:p>
          <w:p w:rsidR="00373BD9" w:rsidRPr="00747760" w:rsidRDefault="00373BD9" w:rsidP="000574A1">
            <w:pPr>
              <w:jc w:val="both"/>
            </w:pPr>
          </w:p>
        </w:tc>
      </w:tr>
      <w:tr w:rsidR="00373BD9" w:rsidRPr="00747760" w:rsidTr="000574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gramStart"/>
            <w:r w:rsidRPr="007477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9" w:rsidRPr="00747760" w:rsidRDefault="00373BD9" w:rsidP="000574A1">
            <w:pPr>
              <w:jc w:val="center"/>
              <w:rPr>
                <w:color w:val="FF0000"/>
              </w:rPr>
            </w:pPr>
            <w:r w:rsidRPr="00747760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9" w:rsidRPr="00747760" w:rsidRDefault="00373BD9" w:rsidP="000574A1">
            <w:pPr>
              <w:jc w:val="both"/>
            </w:pPr>
          </w:p>
        </w:tc>
      </w:tr>
    </w:tbl>
    <w:p w:rsidR="00373BD9" w:rsidRPr="00747760" w:rsidRDefault="00373BD9" w:rsidP="00373BD9"/>
    <w:p w:rsidR="00373BD9" w:rsidRPr="00747760" w:rsidRDefault="00373BD9" w:rsidP="00373BD9"/>
    <w:p w:rsidR="00373BD9" w:rsidRPr="00747760" w:rsidRDefault="00373BD9" w:rsidP="00373BD9">
      <w:pPr>
        <w:jc w:val="both"/>
        <w:rPr>
          <w:lang w:val="kk-KZ"/>
        </w:rPr>
      </w:pPr>
      <w:proofErr w:type="gramStart"/>
      <w:r w:rsidRPr="00747760">
        <w:t>[</w:t>
      </w:r>
      <w:r w:rsidRPr="00747760">
        <w:rPr>
          <w:lang w:val="kk-KZ"/>
        </w:rPr>
        <w:t>Қысқартулар</w:t>
      </w:r>
      <w:r w:rsidRPr="00747760">
        <w:t>:</w:t>
      </w:r>
      <w:proofErr w:type="gramEnd"/>
      <w:r w:rsidRPr="00747760">
        <w:t xml:space="preserve"> ӨТС – өзі</w:t>
      </w:r>
      <w:proofErr w:type="gramStart"/>
      <w:r w:rsidRPr="00747760">
        <w:t>н-</w:t>
      </w:r>
      <w:proofErr w:type="gramEnd"/>
      <w:r w:rsidRPr="00747760">
        <w:t xml:space="preserve">өзітексеруүшінсұрақтар; ТТ – </w:t>
      </w:r>
      <w:r w:rsidRPr="00747760">
        <w:rPr>
          <w:lang w:val="kk-KZ"/>
        </w:rPr>
        <w:t>типтік тапсырмалар</w:t>
      </w:r>
      <w:r w:rsidRPr="00747760">
        <w:t xml:space="preserve">; ЖТ – </w:t>
      </w:r>
      <w:r w:rsidRPr="00747760">
        <w:rPr>
          <w:lang w:val="kk-KZ"/>
        </w:rPr>
        <w:t>жеке тапсырмалар</w:t>
      </w:r>
      <w:r w:rsidRPr="00747760">
        <w:t xml:space="preserve">; </w:t>
      </w:r>
      <w:r w:rsidRPr="00747760">
        <w:rPr>
          <w:lang w:val="kk-KZ"/>
        </w:rPr>
        <w:t>БЖ</w:t>
      </w:r>
      <w:r w:rsidRPr="00747760">
        <w:t xml:space="preserve"> – </w:t>
      </w:r>
      <w:r w:rsidRPr="00747760">
        <w:rPr>
          <w:lang w:val="kk-KZ"/>
        </w:rPr>
        <w:t>бақылау жұмысы</w:t>
      </w:r>
      <w:r w:rsidRPr="00747760">
        <w:t xml:space="preserve">; АБ – </w:t>
      </w:r>
      <w:r w:rsidRPr="00747760">
        <w:rPr>
          <w:lang w:val="kk-KZ"/>
        </w:rPr>
        <w:t xml:space="preserve">аралық бақылау. </w:t>
      </w:r>
    </w:p>
    <w:p w:rsidR="00373BD9" w:rsidRPr="00747760" w:rsidRDefault="00373BD9" w:rsidP="00373BD9">
      <w:pPr>
        <w:jc w:val="both"/>
        <w:rPr>
          <w:lang w:val="kk-KZ"/>
        </w:rPr>
      </w:pPr>
      <w:r w:rsidRPr="00747760">
        <w:rPr>
          <w:lang w:val="kk-KZ"/>
        </w:rPr>
        <w:t>Ескертулер:</w:t>
      </w:r>
    </w:p>
    <w:p w:rsidR="00373BD9" w:rsidRPr="00747760" w:rsidRDefault="00373BD9" w:rsidP="00373BD9">
      <w:pPr>
        <w:jc w:val="both"/>
        <w:rPr>
          <w:lang w:val="kk-KZ"/>
        </w:rPr>
      </w:pPr>
      <w:r w:rsidRPr="00747760">
        <w:rPr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73BD9" w:rsidRPr="00747760" w:rsidRDefault="00373BD9" w:rsidP="00373BD9">
      <w:pPr>
        <w:jc w:val="both"/>
        <w:rPr>
          <w:b/>
          <w:lang w:val="kk-KZ"/>
        </w:rPr>
      </w:pPr>
      <w:r w:rsidRPr="00747760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73BD9" w:rsidRPr="00747760" w:rsidRDefault="00373BD9" w:rsidP="00373BD9">
      <w:pPr>
        <w:jc w:val="both"/>
        <w:rPr>
          <w:lang w:val="kk-KZ"/>
        </w:rPr>
      </w:pPr>
      <w:r w:rsidRPr="00747760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73BD9" w:rsidRPr="00747760" w:rsidRDefault="00373BD9" w:rsidP="00373BD9">
      <w:pPr>
        <w:jc w:val="both"/>
        <w:rPr>
          <w:lang w:val="kk-KZ"/>
        </w:rPr>
      </w:pPr>
      <w:r w:rsidRPr="00747760">
        <w:rPr>
          <w:lang w:val="kk-KZ"/>
        </w:rPr>
        <w:t>- Әр дедлайннан кейін келесі аптаның тапсырмалары ашылады.</w:t>
      </w:r>
    </w:p>
    <w:p w:rsidR="00373BD9" w:rsidRPr="00747760" w:rsidRDefault="00373BD9" w:rsidP="00373BD9">
      <w:pPr>
        <w:jc w:val="both"/>
        <w:rPr>
          <w:lang w:val="kk-KZ"/>
        </w:rPr>
      </w:pPr>
      <w:r w:rsidRPr="00747760">
        <w:rPr>
          <w:lang w:val="kk-KZ"/>
        </w:rPr>
        <w:t>- БЖ-ға арналған тапсырмаларды оқытушы вебинардың басында береді.]</w:t>
      </w:r>
    </w:p>
    <w:p w:rsidR="00373BD9" w:rsidRPr="00747760" w:rsidRDefault="00373BD9" w:rsidP="00373BD9">
      <w:pPr>
        <w:jc w:val="both"/>
        <w:rPr>
          <w:lang w:val="kk-KZ"/>
        </w:rPr>
      </w:pPr>
    </w:p>
    <w:p w:rsidR="00373BD9" w:rsidRPr="00747760" w:rsidRDefault="00373BD9" w:rsidP="00373BD9">
      <w:pPr>
        <w:jc w:val="both"/>
        <w:rPr>
          <w:lang w:val="kk-KZ"/>
        </w:rPr>
      </w:pPr>
    </w:p>
    <w:p w:rsidR="00373BD9" w:rsidRDefault="00373BD9" w:rsidP="00373BD9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>Факультет деканы                                                                              Т.М.Көпбаев</w:t>
      </w:r>
    </w:p>
    <w:p w:rsidR="00373BD9" w:rsidRDefault="00373BD9" w:rsidP="00373BD9">
      <w:pPr>
        <w:spacing w:before="100" w:beforeAutospacing="1" w:after="100" w:afterAutospacing="1"/>
        <w:contextualSpacing/>
        <w:jc w:val="both"/>
        <w:rPr>
          <w:lang w:val="kk-KZ" w:eastAsia="en-US"/>
        </w:rPr>
      </w:pPr>
    </w:p>
    <w:p w:rsidR="00373BD9" w:rsidRDefault="00373BD9" w:rsidP="00373BD9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>Әдістеме бюросының төрайымы                                                      М.О.Негізбаева</w:t>
      </w:r>
    </w:p>
    <w:p w:rsidR="00373BD9" w:rsidRDefault="00373BD9" w:rsidP="00373BD9">
      <w:pPr>
        <w:spacing w:before="100" w:beforeAutospacing="1" w:after="100" w:afterAutospacing="1"/>
        <w:contextualSpacing/>
        <w:jc w:val="both"/>
        <w:rPr>
          <w:lang w:val="kk-KZ"/>
        </w:rPr>
      </w:pPr>
    </w:p>
    <w:p w:rsidR="00373BD9" w:rsidRDefault="00373BD9" w:rsidP="00373BD9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Н.Т.Шыңғысова</w:t>
      </w:r>
    </w:p>
    <w:p w:rsidR="00373BD9" w:rsidRDefault="00373BD9" w:rsidP="00373BD9">
      <w:pPr>
        <w:spacing w:before="100" w:beforeAutospacing="1" w:after="100" w:afterAutospacing="1"/>
        <w:contextualSpacing/>
        <w:rPr>
          <w:lang w:val="kk-KZ"/>
        </w:rPr>
      </w:pPr>
    </w:p>
    <w:p w:rsidR="00373BD9" w:rsidRDefault="00373BD9" w:rsidP="00373BD9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Семинар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Ә.С.Шегебаев</w:t>
      </w: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373BD9"/>
    <w:rsid w:val="00A20E24"/>
    <w:rsid w:val="00C65783"/>
    <w:rsid w:val="00D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lkainstitute.com/ru/magazine/2015/06/03/interview-lev-manovich" TargetMode="External"/><Relationship Id="rId5" Type="http://schemas.openxmlformats.org/officeDocument/2006/relationships/hyperlink" Target="http://manovich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1710</Words>
  <Characters>9752</Characters>
  <Application>Microsoft Office Word</Application>
  <DocSecurity>0</DocSecurity>
  <Lines>81</Lines>
  <Paragraphs>22</Paragraphs>
  <ScaleCrop>false</ScaleCrop>
  <Company>RTRK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2023-08-17T12:08:00Z</dcterms:created>
  <dcterms:modified xsi:type="dcterms:W3CDTF">2023-08-17T12:15:00Z</dcterms:modified>
</cp:coreProperties>
</file>